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457" w:rsidRDefault="006B7457" w:rsidP="006B7457">
      <w:pPr>
        <w:shd w:val="clear" w:color="auto" w:fill="FFFFFF"/>
        <w:spacing w:after="0" w:line="240" w:lineRule="auto"/>
        <w:jc w:val="center"/>
        <w:outlineLvl w:val="0"/>
        <w:rPr>
          <w:rFonts w:ascii="Times New Roman" w:eastAsia="Times New Roman" w:hAnsi="Times New Roman" w:cs="Times New Roman"/>
          <w:kern w:val="36"/>
          <w:sz w:val="48"/>
          <w:szCs w:val="48"/>
        </w:rPr>
      </w:pPr>
      <w:r w:rsidRPr="006B7457">
        <w:rPr>
          <w:rFonts w:ascii="Times New Roman" w:eastAsia="Times New Roman" w:hAnsi="Times New Roman" w:cs="Times New Roman"/>
          <w:kern w:val="36"/>
          <w:sz w:val="48"/>
          <w:szCs w:val="48"/>
        </w:rPr>
        <w:t>Keeping Up With Technology in Human Services</w:t>
      </w:r>
    </w:p>
    <w:p w:rsidR="006B7457" w:rsidRPr="006B7457" w:rsidRDefault="006B7457" w:rsidP="006B7457">
      <w:pPr>
        <w:shd w:val="clear" w:color="auto" w:fill="FFFFFF"/>
        <w:spacing w:after="0" w:line="240" w:lineRule="auto"/>
        <w:jc w:val="center"/>
        <w:outlineLvl w:val="0"/>
        <w:rPr>
          <w:rFonts w:ascii="Times New Roman" w:eastAsia="Times New Roman" w:hAnsi="Times New Roman" w:cs="Times New Roman"/>
          <w:kern w:val="36"/>
          <w:sz w:val="48"/>
          <w:szCs w:val="48"/>
        </w:rPr>
      </w:pPr>
    </w:p>
    <w:p w:rsidR="006B7457" w:rsidRPr="006B7457" w:rsidRDefault="006B7457" w:rsidP="006B7457">
      <w:pPr>
        <w:shd w:val="clear" w:color="auto" w:fill="FFFFFF"/>
        <w:spacing w:after="0" w:line="240" w:lineRule="auto"/>
        <w:rPr>
          <w:rFonts w:ascii="Arial" w:eastAsia="Times New Roman" w:hAnsi="Arial" w:cs="Arial"/>
          <w:sz w:val="24"/>
          <w:szCs w:val="24"/>
        </w:rPr>
      </w:pPr>
      <w:r w:rsidRPr="006B7457">
        <w:rPr>
          <w:rFonts w:ascii="Arial" w:eastAsia="Times New Roman" w:hAnsi="Arial" w:cs="Arial"/>
          <w:sz w:val="24"/>
          <w:szCs w:val="24"/>
        </w:rPr>
        <w:t>Human services professionals use technology for everything from finding resources to keeping in contact with clients and staying current by monitoring the human services environment. With the variety of technologies available, and with new ones constantly emerging, keeping up with the latest innovations can be challenging. Professionals are tasked with finding—and, in some cases—learning to use the technologies that are most beneficial to their area of practice.</w:t>
      </w:r>
    </w:p>
    <w:p w:rsidR="006B7457" w:rsidRPr="006B7457" w:rsidRDefault="006B7457" w:rsidP="006B7457">
      <w:pPr>
        <w:shd w:val="clear" w:color="auto" w:fill="FFFFFF"/>
        <w:spacing w:after="0" w:line="240" w:lineRule="auto"/>
        <w:rPr>
          <w:rFonts w:ascii="Arial" w:eastAsia="Times New Roman" w:hAnsi="Arial" w:cs="Arial"/>
          <w:sz w:val="24"/>
          <w:szCs w:val="24"/>
        </w:rPr>
      </w:pPr>
    </w:p>
    <w:p w:rsidR="006B7457" w:rsidRPr="006B7457" w:rsidRDefault="006B7457" w:rsidP="006B7457">
      <w:pPr>
        <w:shd w:val="clear" w:color="auto" w:fill="FFFFFF"/>
        <w:spacing w:after="0" w:line="240" w:lineRule="auto"/>
        <w:outlineLvl w:val="3"/>
        <w:rPr>
          <w:rFonts w:ascii="Times New Roman" w:eastAsia="Times New Roman" w:hAnsi="Times New Roman" w:cs="Times New Roman"/>
          <w:sz w:val="24"/>
          <w:szCs w:val="24"/>
        </w:rPr>
      </w:pPr>
    </w:p>
    <w:p w:rsidR="006B7457" w:rsidRPr="006B7457" w:rsidRDefault="006B7457" w:rsidP="006B7457">
      <w:pPr>
        <w:shd w:val="clear" w:color="auto" w:fill="FFFFFF"/>
        <w:spacing w:after="0" w:line="240" w:lineRule="auto"/>
        <w:rPr>
          <w:rFonts w:ascii="Arial" w:eastAsia="Times New Roman" w:hAnsi="Arial" w:cs="Arial"/>
          <w:sz w:val="24"/>
          <w:szCs w:val="24"/>
        </w:rPr>
      </w:pPr>
      <w:r w:rsidRPr="006B7457">
        <w:rPr>
          <w:rFonts w:ascii="Arial" w:eastAsia="Times New Roman" w:hAnsi="Arial" w:cs="Arial"/>
          <w:bCs/>
          <w:sz w:val="24"/>
          <w:szCs w:val="24"/>
        </w:rPr>
        <w:t xml:space="preserve">Give </w:t>
      </w:r>
      <w:r w:rsidRPr="006B7457">
        <w:rPr>
          <w:rFonts w:ascii="Arial" w:eastAsia="Times New Roman" w:hAnsi="Arial" w:cs="Arial"/>
          <w:sz w:val="24"/>
          <w:szCs w:val="24"/>
        </w:rPr>
        <w:t xml:space="preserve">a brief description of a technology (e.g., cell phone, Internet site, </w:t>
      </w:r>
      <w:proofErr w:type="gramStart"/>
      <w:r w:rsidRPr="006B7457">
        <w:rPr>
          <w:rFonts w:ascii="Arial" w:eastAsia="Times New Roman" w:hAnsi="Arial" w:cs="Arial"/>
          <w:sz w:val="24"/>
          <w:szCs w:val="24"/>
        </w:rPr>
        <w:t>app</w:t>
      </w:r>
      <w:proofErr w:type="gramEnd"/>
      <w:r w:rsidRPr="006B7457">
        <w:rPr>
          <w:rFonts w:ascii="Arial" w:eastAsia="Times New Roman" w:hAnsi="Arial" w:cs="Arial"/>
          <w:sz w:val="24"/>
          <w:szCs w:val="24"/>
        </w:rPr>
        <w:t>) that might be valuable to a human services professional in your area of interest or practice. Using specific examples, explain how professionals might use the technology and how it may benefit their particular practice.</w:t>
      </w:r>
    </w:p>
    <w:p w:rsidR="00924E49" w:rsidRPr="006B7457" w:rsidRDefault="00924E49">
      <w:pPr>
        <w:rPr>
          <w:b/>
        </w:rPr>
      </w:pPr>
    </w:p>
    <w:sectPr w:rsidR="00924E49" w:rsidRPr="006B7457" w:rsidSect="00924E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B7457"/>
    <w:rsid w:val="006B7457"/>
    <w:rsid w:val="00924E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E49"/>
  </w:style>
  <w:style w:type="paragraph" w:styleId="Heading1">
    <w:name w:val="heading 1"/>
    <w:basedOn w:val="Normal"/>
    <w:link w:val="Heading1Char"/>
    <w:uiPriority w:val="9"/>
    <w:qFormat/>
    <w:rsid w:val="006B74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6B745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45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6B745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B745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7457"/>
    <w:rPr>
      <w:b/>
      <w:bCs/>
    </w:rPr>
  </w:style>
  <w:style w:type="character" w:customStyle="1" w:styleId="apple-converted-space">
    <w:name w:val="apple-converted-space"/>
    <w:basedOn w:val="DefaultParagraphFont"/>
    <w:rsid w:val="006B7457"/>
  </w:style>
</w:styles>
</file>

<file path=word/webSettings.xml><?xml version="1.0" encoding="utf-8"?>
<w:webSettings xmlns:r="http://schemas.openxmlformats.org/officeDocument/2006/relationships" xmlns:w="http://schemas.openxmlformats.org/wordprocessingml/2006/main">
  <w:divs>
    <w:div w:id="156325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121</Words>
  <Characters>695</Characters>
  <Application>Microsoft Office Word</Application>
  <DocSecurity>0</DocSecurity>
  <Lines>5</Lines>
  <Paragraphs>1</Paragraphs>
  <ScaleCrop>false</ScaleCrop>
  <Company>Commerce ISD</Company>
  <LinksUpToDate>false</LinksUpToDate>
  <CharactersWithSpaces>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2018-02-05T16:37:00Z</dcterms:created>
  <dcterms:modified xsi:type="dcterms:W3CDTF">2018-02-05T16:43:00Z</dcterms:modified>
</cp:coreProperties>
</file>